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F55" w:rsidRDefault="008D0DEE" w:rsidP="00D72DE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Муницип</w:t>
      </w:r>
      <w:r w:rsidR="00791F55">
        <w:rPr>
          <w:rFonts w:ascii="Times New Roman" w:hAnsi="Times New Roman" w:cs="Times New Roman"/>
          <w:sz w:val="40"/>
          <w:szCs w:val="40"/>
        </w:rPr>
        <w:t>альное бюджетное</w:t>
      </w:r>
      <w:r>
        <w:rPr>
          <w:rFonts w:ascii="Times New Roman" w:hAnsi="Times New Roman" w:cs="Times New Roman"/>
          <w:sz w:val="40"/>
          <w:szCs w:val="40"/>
        </w:rPr>
        <w:t xml:space="preserve"> учреждение до</w:t>
      </w:r>
      <w:r w:rsidR="00791F55">
        <w:rPr>
          <w:rFonts w:ascii="Times New Roman" w:hAnsi="Times New Roman" w:cs="Times New Roman"/>
          <w:sz w:val="40"/>
          <w:szCs w:val="40"/>
        </w:rPr>
        <w:t xml:space="preserve">полнительного образования </w:t>
      </w:r>
    </w:p>
    <w:p w:rsidR="00BD5B15" w:rsidRDefault="008D0DEE" w:rsidP="00D72DE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«Центр внешкольной работы», Дзержинского района, Красноярского края</w:t>
      </w:r>
    </w:p>
    <w:p w:rsidR="008D0DEE" w:rsidRDefault="008D0DEE" w:rsidP="008D0DE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D72DE7" w:rsidRDefault="00D72DE7" w:rsidP="008D0DE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D0DEE" w:rsidRDefault="008D0DEE" w:rsidP="008D0DEE">
      <w:pPr>
        <w:rPr>
          <w:rFonts w:ascii="Times New Roman" w:hAnsi="Times New Roman" w:cs="Times New Roman"/>
          <w:sz w:val="32"/>
          <w:szCs w:val="32"/>
        </w:rPr>
      </w:pPr>
      <w:r w:rsidRPr="008D0DEE">
        <w:rPr>
          <w:rFonts w:ascii="Times New Roman" w:hAnsi="Times New Roman" w:cs="Times New Roman"/>
          <w:b/>
          <w:sz w:val="32"/>
          <w:szCs w:val="32"/>
          <w:u w:val="single"/>
        </w:rPr>
        <w:t>Авторский коллектив: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Гончарик Елена Николаевна-директор Муниципального бюджетного образовательного учреждения дополнительного образования детей «Центр внешкольной работы»,  </w:t>
      </w:r>
    </w:p>
    <w:p w:rsidR="008D0DEE" w:rsidRDefault="008D0DEE" w:rsidP="008D0DEE">
      <w:pPr>
        <w:rPr>
          <w:rFonts w:ascii="Times New Roman" w:hAnsi="Times New Roman" w:cs="Times New Roman"/>
          <w:sz w:val="32"/>
          <w:szCs w:val="32"/>
        </w:rPr>
      </w:pPr>
    </w:p>
    <w:p w:rsidR="008D0DEE" w:rsidRDefault="008D0DEE" w:rsidP="008D0DEE">
      <w:pPr>
        <w:rPr>
          <w:rFonts w:ascii="Times New Roman" w:hAnsi="Times New Roman" w:cs="Times New Roman"/>
          <w:sz w:val="32"/>
          <w:szCs w:val="32"/>
        </w:rPr>
      </w:pPr>
    </w:p>
    <w:p w:rsidR="00D72DE7" w:rsidRPr="00D72DE7" w:rsidRDefault="00D72DE7" w:rsidP="00D72DE7">
      <w:pPr>
        <w:jc w:val="center"/>
        <w:rPr>
          <w:rFonts w:ascii="Times New Roman" w:hAnsi="Times New Roman" w:cs="Times New Roman"/>
          <w:sz w:val="56"/>
          <w:szCs w:val="56"/>
        </w:rPr>
      </w:pPr>
      <w:r w:rsidRPr="00D72DE7">
        <w:rPr>
          <w:rFonts w:ascii="Times New Roman" w:hAnsi="Times New Roman" w:cs="Times New Roman"/>
          <w:sz w:val="56"/>
          <w:szCs w:val="56"/>
        </w:rPr>
        <w:t>Проект</w:t>
      </w:r>
    </w:p>
    <w:p w:rsidR="00D72DE7" w:rsidRPr="00D72DE7" w:rsidRDefault="00D72DE7" w:rsidP="00D72DE7">
      <w:pPr>
        <w:jc w:val="center"/>
        <w:rPr>
          <w:rFonts w:ascii="Times New Roman" w:hAnsi="Times New Roman" w:cs="Times New Roman"/>
          <w:sz w:val="56"/>
          <w:szCs w:val="56"/>
        </w:rPr>
      </w:pPr>
      <w:r w:rsidRPr="00D72DE7">
        <w:rPr>
          <w:rFonts w:ascii="Times New Roman" w:hAnsi="Times New Roman" w:cs="Times New Roman"/>
          <w:sz w:val="56"/>
          <w:szCs w:val="56"/>
        </w:rPr>
        <w:t>«СОТВОРИМ СЕБЕ МИР»</w:t>
      </w:r>
    </w:p>
    <w:p w:rsidR="00D72DE7" w:rsidRDefault="00D72DE7" w:rsidP="008D0DEE">
      <w:pPr>
        <w:rPr>
          <w:rFonts w:ascii="Times New Roman" w:hAnsi="Times New Roman" w:cs="Times New Roman"/>
          <w:sz w:val="32"/>
          <w:szCs w:val="32"/>
        </w:rPr>
      </w:pPr>
    </w:p>
    <w:p w:rsidR="00D72DE7" w:rsidRDefault="00D72DE7" w:rsidP="008D0DEE">
      <w:pPr>
        <w:rPr>
          <w:rFonts w:ascii="Times New Roman" w:hAnsi="Times New Roman" w:cs="Times New Roman"/>
          <w:sz w:val="32"/>
          <w:szCs w:val="32"/>
        </w:rPr>
      </w:pPr>
    </w:p>
    <w:p w:rsidR="008D0DEE" w:rsidRDefault="008D0DEE" w:rsidP="008D0DE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Красноярский край, Дзержинский район</w:t>
      </w:r>
    </w:p>
    <w:p w:rsidR="008D0DEE" w:rsidRDefault="00791F55" w:rsidP="008D0DE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2017</w:t>
      </w:r>
      <w:r w:rsidR="008D0DEE">
        <w:rPr>
          <w:rFonts w:ascii="Times New Roman" w:hAnsi="Times New Roman" w:cs="Times New Roman"/>
          <w:sz w:val="32"/>
          <w:szCs w:val="32"/>
        </w:rPr>
        <w:t>г.</w:t>
      </w:r>
    </w:p>
    <w:p w:rsidR="00D72DE7" w:rsidRDefault="00D72DE7" w:rsidP="008D0DE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D0DEE" w:rsidRDefault="008D0DEE" w:rsidP="008D0D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Содержание проекта</w:t>
      </w:r>
    </w:p>
    <w:p w:rsidR="008D0DEE" w:rsidRDefault="008D0DEE" w:rsidP="008D0D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Одним из самых сложных периодов человека является подростковый возраст. Именно в этот период идет активный процесс становления индивидуальных особенностей, привычек, потребностей, влечений, побуждений, интересов, волеизъявлений, способов поведения и взаимоотношений с окружающей средой</w:t>
      </w:r>
      <w:r w:rsidR="00C515E3">
        <w:rPr>
          <w:rFonts w:ascii="Times New Roman" w:hAnsi="Times New Roman" w:cs="Times New Roman"/>
          <w:sz w:val="32"/>
          <w:szCs w:val="32"/>
        </w:rPr>
        <w:t xml:space="preserve"> – все это создает неповторимость личности.</w:t>
      </w:r>
    </w:p>
    <w:p w:rsidR="00C515E3" w:rsidRDefault="00C515E3" w:rsidP="008D0D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Л.С. Выгодский охарактеризовал этот период как переломный момент в жизни человека, когда происходит резкое изменение его «ситуации социального развития», вызывающее реконструкцию уже имеющегося механизма адаптации к окружающему миру.</w:t>
      </w:r>
    </w:p>
    <w:p w:rsidR="00C515E3" w:rsidRDefault="00C515E3" w:rsidP="008D0D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Современный подросток поставлен в более жесткие условия социализации, связанные с темпом технологических, </w:t>
      </w:r>
      <w:proofErr w:type="spellStart"/>
      <w:r>
        <w:rPr>
          <w:rFonts w:ascii="Times New Roman" w:hAnsi="Times New Roman" w:cs="Times New Roman"/>
          <w:sz w:val="32"/>
          <w:szCs w:val="32"/>
        </w:rPr>
        <w:t>социавльно-экономических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экологических изменений, происходящих в нашем обществе. Эти изменения оказывают губительное влияние на семью, которая уже не может, как раньше, дать ребенку чувство комфорта и психологической защищенности, оказывать поддержку в сложном процессе адаптации к взрослой жизни. Все это создает условия для развития </w:t>
      </w:r>
      <w:proofErr w:type="spellStart"/>
      <w:r>
        <w:rPr>
          <w:rFonts w:ascii="Times New Roman" w:hAnsi="Times New Roman" w:cs="Times New Roman"/>
          <w:sz w:val="32"/>
          <w:szCs w:val="32"/>
        </w:rPr>
        <w:t>девиантного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поведения в подростковой среде.</w:t>
      </w:r>
    </w:p>
    <w:p w:rsidR="00C515E3" w:rsidRDefault="00C515E3" w:rsidP="008D0D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Необходимость разработки настоящего проекта обусловлено тем, что сегодня мы наблюдаем рост числа подростков, нуждающихся</w:t>
      </w:r>
      <w:r w:rsidR="00BE1540">
        <w:rPr>
          <w:rFonts w:ascii="Times New Roman" w:hAnsi="Times New Roman" w:cs="Times New Roman"/>
          <w:sz w:val="32"/>
          <w:szCs w:val="32"/>
        </w:rPr>
        <w:t xml:space="preserve"> в помощи для того, чтобы раскрыть свой потенциал, научиться реализовывать способности, справляться с жизненными трудностями.</w:t>
      </w:r>
    </w:p>
    <w:p w:rsidR="00BE1540" w:rsidRDefault="00BE1540" w:rsidP="008D0D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Профилактика агрессивного поведения несовершеннолетних должна строиться как система социально-педагогических мер, направленных на формирования у подростков позитивного социального опыта, позволяющего самостоятельно выходить из сложных ситуаций, провоцирующих агрессию.</w:t>
      </w:r>
    </w:p>
    <w:p w:rsidR="00BE1540" w:rsidRDefault="00BE1540" w:rsidP="008D0D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Исходя из этого можно обозначить </w:t>
      </w:r>
      <w:r w:rsidRPr="00BE1540">
        <w:rPr>
          <w:rFonts w:ascii="Times New Roman" w:hAnsi="Times New Roman" w:cs="Times New Roman"/>
          <w:b/>
          <w:sz w:val="32"/>
          <w:szCs w:val="32"/>
        </w:rPr>
        <w:t>ЦЕЛЬ</w:t>
      </w:r>
      <w:r>
        <w:rPr>
          <w:rFonts w:ascii="Times New Roman" w:hAnsi="Times New Roman" w:cs="Times New Roman"/>
          <w:sz w:val="32"/>
          <w:szCs w:val="32"/>
        </w:rPr>
        <w:t xml:space="preserve">: создание условий для развития у ребенка, </w:t>
      </w:r>
      <w:proofErr w:type="gramStart"/>
      <w:r>
        <w:rPr>
          <w:rFonts w:ascii="Times New Roman" w:hAnsi="Times New Roman" w:cs="Times New Roman"/>
          <w:sz w:val="32"/>
          <w:szCs w:val="32"/>
        </w:rPr>
        <w:t>оказавшемуся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в сложной жизненной ситуации, способностей изменять себя и окружающий мир через собственное жизнетворчество.</w:t>
      </w:r>
    </w:p>
    <w:p w:rsidR="00BE1540" w:rsidRDefault="00BE1540" w:rsidP="008D0DEE">
      <w:pPr>
        <w:rPr>
          <w:rFonts w:ascii="Times New Roman" w:hAnsi="Times New Roman" w:cs="Times New Roman"/>
          <w:b/>
          <w:sz w:val="32"/>
          <w:szCs w:val="32"/>
        </w:rPr>
      </w:pPr>
      <w:r w:rsidRPr="00BE1540">
        <w:rPr>
          <w:rFonts w:ascii="Times New Roman" w:hAnsi="Times New Roman" w:cs="Times New Roman"/>
          <w:b/>
          <w:sz w:val="32"/>
          <w:szCs w:val="32"/>
        </w:rPr>
        <w:t>Задачи:</w:t>
      </w:r>
    </w:p>
    <w:p w:rsidR="00BE1540" w:rsidRPr="00BE1540" w:rsidRDefault="00BE1540" w:rsidP="00BE154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выявить и реализовать возможности ребенка, способствовать осознанию его собственной уникальности;</w:t>
      </w:r>
    </w:p>
    <w:p w:rsidR="00BE1540" w:rsidRPr="00BE1540" w:rsidRDefault="00BE1540" w:rsidP="00BE154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обеспечить условия добровольного выбора деятельности и самоопределения ребенка в предложенных видах деятельности;</w:t>
      </w:r>
    </w:p>
    <w:p w:rsidR="00BE1540" w:rsidRPr="009469C4" w:rsidRDefault="009469C4" w:rsidP="00BE154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помочь во владении способами культурного досуга, освоение опыта межличностных отношений;</w:t>
      </w:r>
    </w:p>
    <w:p w:rsidR="009469C4" w:rsidRPr="009469C4" w:rsidRDefault="009469C4" w:rsidP="009469C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9469C4">
        <w:rPr>
          <w:rFonts w:ascii="Times New Roman" w:hAnsi="Times New Roman" w:cs="Times New Roman"/>
          <w:sz w:val="32"/>
          <w:szCs w:val="32"/>
        </w:rPr>
        <w:t>развить навыки рефлексивного подхода к результатам деятельности.</w:t>
      </w:r>
    </w:p>
    <w:p w:rsidR="009469C4" w:rsidRDefault="009469C4" w:rsidP="009469C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Для реализации проекта используются разнообразные </w:t>
      </w:r>
      <w:r w:rsidRPr="009469C4">
        <w:rPr>
          <w:rFonts w:ascii="Times New Roman" w:hAnsi="Times New Roman" w:cs="Times New Roman"/>
          <w:b/>
          <w:sz w:val="32"/>
          <w:szCs w:val="32"/>
        </w:rPr>
        <w:t>формы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9469C4" w:rsidRDefault="009469C4" w:rsidP="009469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мини-лекции;</w:t>
      </w:r>
    </w:p>
    <w:p w:rsidR="009469C4" w:rsidRDefault="009469C4" w:rsidP="009469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мотивационные, рефлексивные диалоги;</w:t>
      </w:r>
    </w:p>
    <w:p w:rsidR="009469C4" w:rsidRDefault="009469C4" w:rsidP="009469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проблемные обсуждения;</w:t>
      </w:r>
    </w:p>
    <w:p w:rsidR="009469C4" w:rsidRDefault="009469C4" w:rsidP="009469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психологические игры;</w:t>
      </w:r>
    </w:p>
    <w:p w:rsidR="009469C4" w:rsidRDefault="009469C4" w:rsidP="009469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учебно-игровые тренинги;</w:t>
      </w:r>
    </w:p>
    <w:p w:rsidR="009469C4" w:rsidRDefault="009469C4" w:rsidP="009469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деловые, ролевые игры;</w:t>
      </w:r>
    </w:p>
    <w:p w:rsidR="009469C4" w:rsidRDefault="009469C4" w:rsidP="009469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творческие конкурсы и встречи.</w:t>
      </w:r>
    </w:p>
    <w:p w:rsidR="009469C4" w:rsidRDefault="009469C4" w:rsidP="009469C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Одним из условий эффективной реализации программы является применения активных </w:t>
      </w:r>
      <w:r w:rsidRPr="009469C4">
        <w:rPr>
          <w:rFonts w:ascii="Times New Roman" w:hAnsi="Times New Roman" w:cs="Times New Roman"/>
          <w:b/>
          <w:sz w:val="32"/>
          <w:szCs w:val="32"/>
        </w:rPr>
        <w:t>методов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9469C4" w:rsidRDefault="009469C4" w:rsidP="009469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метод взаимодействия;</w:t>
      </w:r>
    </w:p>
    <w:p w:rsidR="009469C4" w:rsidRDefault="009469C4" w:rsidP="009469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метод интенсивного обучения;</w:t>
      </w:r>
    </w:p>
    <w:p w:rsidR="009469C4" w:rsidRDefault="009469C4" w:rsidP="009469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метод коллективно-творческой деятельности.</w:t>
      </w:r>
    </w:p>
    <w:p w:rsidR="009469C4" w:rsidRDefault="009469C4" w:rsidP="009469C4">
      <w:pPr>
        <w:rPr>
          <w:rFonts w:ascii="Times New Roman" w:hAnsi="Times New Roman" w:cs="Times New Roman"/>
          <w:sz w:val="32"/>
          <w:szCs w:val="32"/>
        </w:rPr>
      </w:pPr>
    </w:p>
    <w:p w:rsidR="00B76C01" w:rsidRDefault="00B76C01" w:rsidP="009469C4">
      <w:pPr>
        <w:rPr>
          <w:rFonts w:ascii="Times New Roman" w:hAnsi="Times New Roman" w:cs="Times New Roman"/>
          <w:sz w:val="32"/>
          <w:szCs w:val="32"/>
        </w:rPr>
      </w:pPr>
    </w:p>
    <w:p w:rsidR="00B76C01" w:rsidRDefault="00B76C01" w:rsidP="009469C4">
      <w:pPr>
        <w:rPr>
          <w:rFonts w:ascii="Times New Roman" w:hAnsi="Times New Roman" w:cs="Times New Roman"/>
          <w:sz w:val="32"/>
          <w:szCs w:val="32"/>
        </w:rPr>
      </w:pPr>
    </w:p>
    <w:p w:rsidR="00B76C01" w:rsidRDefault="00B76C01" w:rsidP="009469C4">
      <w:pPr>
        <w:rPr>
          <w:rFonts w:ascii="Times New Roman" w:hAnsi="Times New Roman" w:cs="Times New Roman"/>
          <w:sz w:val="32"/>
          <w:szCs w:val="32"/>
        </w:rPr>
      </w:pPr>
    </w:p>
    <w:p w:rsidR="00B76C01" w:rsidRDefault="00B76C01" w:rsidP="009469C4">
      <w:pPr>
        <w:rPr>
          <w:rFonts w:ascii="Times New Roman" w:hAnsi="Times New Roman" w:cs="Times New Roman"/>
          <w:sz w:val="32"/>
          <w:szCs w:val="32"/>
        </w:rPr>
      </w:pPr>
    </w:p>
    <w:p w:rsidR="00B76C01" w:rsidRDefault="00B76C01" w:rsidP="009469C4">
      <w:pPr>
        <w:rPr>
          <w:rFonts w:ascii="Times New Roman" w:hAnsi="Times New Roman" w:cs="Times New Roman"/>
          <w:sz w:val="32"/>
          <w:szCs w:val="32"/>
        </w:rPr>
      </w:pPr>
    </w:p>
    <w:p w:rsidR="00B76C01" w:rsidRDefault="00B76C01" w:rsidP="009469C4">
      <w:pPr>
        <w:rPr>
          <w:rFonts w:ascii="Times New Roman" w:hAnsi="Times New Roman" w:cs="Times New Roman"/>
          <w:sz w:val="32"/>
          <w:szCs w:val="32"/>
        </w:rPr>
      </w:pPr>
    </w:p>
    <w:p w:rsidR="00B76C01" w:rsidRDefault="00B76C01" w:rsidP="009469C4">
      <w:pPr>
        <w:rPr>
          <w:rFonts w:ascii="Times New Roman" w:hAnsi="Times New Roman" w:cs="Times New Roman"/>
          <w:sz w:val="32"/>
          <w:szCs w:val="32"/>
        </w:rPr>
      </w:pPr>
    </w:p>
    <w:p w:rsidR="00B76C01" w:rsidRDefault="00B76C01" w:rsidP="009469C4">
      <w:pPr>
        <w:rPr>
          <w:rFonts w:ascii="Times New Roman" w:hAnsi="Times New Roman" w:cs="Times New Roman"/>
          <w:sz w:val="32"/>
          <w:szCs w:val="32"/>
        </w:rPr>
      </w:pPr>
    </w:p>
    <w:p w:rsidR="00B76C01" w:rsidRDefault="00B76C01" w:rsidP="009469C4">
      <w:pPr>
        <w:rPr>
          <w:rFonts w:ascii="Times New Roman" w:hAnsi="Times New Roman" w:cs="Times New Roman"/>
          <w:sz w:val="32"/>
          <w:szCs w:val="32"/>
        </w:rPr>
      </w:pPr>
    </w:p>
    <w:p w:rsidR="00B76C01" w:rsidRPr="007D46E0" w:rsidRDefault="00B76C01" w:rsidP="00B76C0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D46E0">
        <w:rPr>
          <w:rFonts w:ascii="Times New Roman" w:hAnsi="Times New Roman" w:cs="Times New Roman"/>
          <w:b/>
          <w:sz w:val="48"/>
          <w:szCs w:val="48"/>
        </w:rPr>
        <w:lastRenderedPageBreak/>
        <w:t>План действий по реализации проекта</w:t>
      </w:r>
    </w:p>
    <w:p w:rsidR="00B76C01" w:rsidRDefault="0042044F" w:rsidP="00B76C0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2044F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228.8pt;margin-top:21.45pt;width:69.85pt;height:142.35pt;flip:x y;z-index:251667456" o:connectortype="straight"/>
        </w:pict>
      </w:r>
      <w:r w:rsidRPr="0042044F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37" style="position:absolute;left:0;text-align:left;margin-left:-8.05pt;margin-top:8.05pt;width:736.75pt;height:458.8pt;z-index:251658240"/>
        </w:pict>
      </w:r>
    </w:p>
    <w:p w:rsidR="00B76C01" w:rsidRPr="00B76C01" w:rsidRDefault="0042044F" w:rsidP="00B76C0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311.2pt;margin-top:9.6pt;width:238.6pt;height:86pt;rotation:787057fd;z-index:251664384" fillcolor="black [3213]">
            <v:shadow color="#868686"/>
            <v:textpath style="font-family:&quot;Arial Black&quot;;v-text-kern:t" trim="t" fitpath="t" string="Диалог-клуб&#10;&quot;Я и мы&quot;"/>
          </v:shape>
        </w:pict>
      </w:r>
    </w:p>
    <w:p w:rsidR="009469C4" w:rsidRPr="009469C4" w:rsidRDefault="0042044F" w:rsidP="009469C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3" type="#_x0000_t136" style="position:absolute;margin-left:43.1pt;margin-top:23.95pt;width:223.1pt;height:111.15pt;rotation:-1948659fd;z-index:251665408" fillcolor="black [3213]">
            <v:shadow color="#868686"/>
            <v:textpath style="font-family:&quot;Arial Black&quot;;v-text-kern:t" trim="t" fitpath="t" string="Общественная&#10;приемная по&#10;защите прав&#10;детей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9" type="#_x0000_t32" style="position:absolute;margin-left:528.5pt;margin-top:4.05pt;width:87.9pt;height:127.25pt;flip:y;z-index:251671552" o:connectortype="straight"/>
        </w:pict>
      </w:r>
    </w:p>
    <w:p w:rsidR="00BE1540" w:rsidRDefault="00BE1540" w:rsidP="008D0DEE">
      <w:pPr>
        <w:rPr>
          <w:rFonts w:ascii="Times New Roman" w:hAnsi="Times New Roman" w:cs="Times New Roman"/>
          <w:sz w:val="32"/>
          <w:szCs w:val="32"/>
        </w:rPr>
      </w:pPr>
    </w:p>
    <w:p w:rsidR="00965C11" w:rsidRDefault="0042044F" w:rsidP="008D0D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40" style="position:absolute;margin-left:176.85pt;margin-top:25.6pt;width:370.9pt;height:161.6pt;z-index:251661312"/>
        </w:pict>
      </w:r>
    </w:p>
    <w:p w:rsidR="00965C11" w:rsidRDefault="0042044F" w:rsidP="008D0D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51" type="#_x0000_t136" style="position:absolute;margin-left:529.6pt;margin-top:68.25pt;width:183.95pt;height:52.9pt;rotation:-5213901fd;z-index:251673600" fillcolor="black [3213]">
            <v:shadow color="#868686"/>
            <v:textpath style="font-family:&quot;Arial Black&quot;;v-text-kern:t" trim="t" fitpath="t" string="Рейды"/>
          </v:shape>
        </w:pict>
      </w:r>
      <w:r w:rsidRPr="0042044F">
        <w:rPr>
          <w:noProof/>
        </w:rPr>
        <w:pict>
          <v:shape id="_x0000_s1041" type="#_x0000_t136" style="position:absolute;margin-left:241.35pt;margin-top:24.35pt;width:238.6pt;height:102.15pt;z-index:251663360" fillcolor="black [3213]">
            <v:shadow color="#868686"/>
            <v:textpath style="font-family:&quot;Arial Black&quot;;v-text-kern:t" trim="t" fitpath="t" string="&quot;Сотворим&#10;себе мир&quot;"/>
          </v:shape>
        </w:pict>
      </w:r>
    </w:p>
    <w:p w:rsidR="00965C11" w:rsidRDefault="00965C11" w:rsidP="008D0DEE">
      <w:pPr>
        <w:rPr>
          <w:rFonts w:ascii="Times New Roman" w:hAnsi="Times New Roman" w:cs="Times New Roman"/>
          <w:sz w:val="32"/>
          <w:szCs w:val="32"/>
        </w:rPr>
      </w:pPr>
    </w:p>
    <w:p w:rsidR="00965C11" w:rsidRDefault="0042044F" w:rsidP="008D0D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6" type="#_x0000_t32" style="position:absolute;margin-left:-8.05pt;margin-top:5.7pt;width:184.9pt;height:5.85pt;flip:x y;z-index:251668480" o:connectortype="straight"/>
        </w:pict>
      </w:r>
    </w:p>
    <w:p w:rsidR="00965C11" w:rsidRDefault="0042044F" w:rsidP="008D0D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4" type="#_x0000_t136" style="position:absolute;margin-left:42.7pt;margin-top:27.45pt;width:198.65pt;height:102.15pt;rotation:2366409fd;z-index:251666432" fillcolor="black [3213]">
            <v:shadow color="#868686"/>
            <v:textpath style="font-family:&quot;Arial Black&quot;;v-text-kern:t" trim="t" fitpath="t" string="Работа в тренинговых&#10;группах с&#10;агрессивными детьми"/>
          </v:shape>
        </w:pict>
      </w:r>
    </w:p>
    <w:p w:rsidR="00965C11" w:rsidRDefault="0042044F" w:rsidP="008D0D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7" type="#_x0000_t32" style="position:absolute;margin-left:228.8pt;margin-top:26.3pt;width:51.9pt;height:140.65pt;flip:x;z-index:251669504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8" type="#_x0000_t32" style="position:absolute;margin-left:479.95pt;margin-top:8.1pt;width:69.85pt;height:142.35pt;flip:x y;z-index:251670528" o:connectortype="straight"/>
        </w:pict>
      </w:r>
    </w:p>
    <w:p w:rsidR="00965C11" w:rsidRDefault="0042044F" w:rsidP="008D0DEE">
      <w:pPr>
        <w:rPr>
          <w:rFonts w:ascii="Times New Roman" w:hAnsi="Times New Roman" w:cs="Times New Roman"/>
          <w:sz w:val="32"/>
          <w:szCs w:val="32"/>
        </w:rPr>
      </w:pPr>
      <w:r w:rsidRPr="0042044F">
        <w:rPr>
          <w:noProof/>
          <w:lang w:eastAsia="ru-RU"/>
        </w:rPr>
        <w:pict>
          <v:shape id="_x0000_s1050" type="#_x0000_t136" style="position:absolute;margin-left:260.25pt;margin-top:26.85pt;width:250.6pt;height:102.15pt;z-index:251672576" fillcolor="black [3213]">
            <v:shadow color="#868686"/>
            <v:textpath style="font-family:&quot;Arial Black&quot;;v-text-kern:t" trim="t" fitpath="t" string="Коммуникатиные и&#10;игровые практикумы"/>
          </v:shape>
        </w:pict>
      </w:r>
    </w:p>
    <w:p w:rsidR="00965C11" w:rsidRDefault="00965C11" w:rsidP="008D0DEE">
      <w:pPr>
        <w:rPr>
          <w:rFonts w:ascii="Times New Roman" w:hAnsi="Times New Roman" w:cs="Times New Roman"/>
          <w:sz w:val="32"/>
          <w:szCs w:val="32"/>
        </w:rPr>
      </w:pPr>
    </w:p>
    <w:p w:rsidR="00965C11" w:rsidRDefault="00965C11" w:rsidP="008D0DEE">
      <w:pPr>
        <w:rPr>
          <w:rFonts w:ascii="Times New Roman" w:hAnsi="Times New Roman" w:cs="Times New Roman"/>
          <w:sz w:val="32"/>
          <w:szCs w:val="32"/>
        </w:rPr>
      </w:pPr>
    </w:p>
    <w:p w:rsidR="00965C11" w:rsidRDefault="0042044F" w:rsidP="00965C1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lastRenderedPageBreak/>
        <w:pict>
          <v:rect id="_x0000_s1052" style="position:absolute;left:0;text-align:left;margin-left:299.5pt;margin-top:37.75pt;width:120.6pt;height:492.75pt;z-index:251674624" strokeweight="3pt">
            <v:fill opacity="0"/>
          </v:rect>
        </w:pict>
      </w: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446.8pt;margin-top:37.35pt;width:304.45pt;height:220.1pt;z-index:251678720;mso-height-percent:200;mso-height-percent:200;mso-width-relative:margin;mso-height-relative:margin" strokeweight="3pt">
            <v:textbox style="mso-fit-shape-to-text:t">
              <w:txbxContent>
                <w:p w:rsidR="00001058" w:rsidRDefault="00001058" w:rsidP="0000105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 xml:space="preserve">Создание </w:t>
                  </w:r>
                </w:p>
                <w:p w:rsidR="00001058" w:rsidRDefault="00001058" w:rsidP="0000105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proofErr w:type="spellStart"/>
                  <w:proofErr w:type="gramStart"/>
                  <w:r>
                    <w:rPr>
                      <w:b/>
                      <w:sz w:val="48"/>
                      <w:szCs w:val="48"/>
                    </w:rPr>
                    <w:t>диалог-клуба</w:t>
                  </w:r>
                  <w:proofErr w:type="spellEnd"/>
                  <w:proofErr w:type="gramEnd"/>
                  <w:r>
                    <w:rPr>
                      <w:b/>
                      <w:sz w:val="48"/>
                      <w:szCs w:val="48"/>
                    </w:rPr>
                    <w:t xml:space="preserve"> </w:t>
                  </w:r>
                </w:p>
                <w:p w:rsidR="00001058" w:rsidRPr="00001058" w:rsidRDefault="00001058" w:rsidP="0000105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«Я и мы»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52"/>
          <w:szCs w:val="52"/>
        </w:rPr>
        <w:pict>
          <v:shape id="_x0000_s1055" type="#_x0000_t202" style="position:absolute;left:0;text-align:left;margin-left:-35.25pt;margin-top:36.95pt;width:304.45pt;height:332.4pt;z-index:251676672;mso-height-percent:200;mso-height-percent:200;mso-width-relative:margin;mso-height-relative:margin" strokeweight="3pt">
            <v:textbox style="mso-fit-shape-to-text:t">
              <w:txbxContent>
                <w:p w:rsidR="00001058" w:rsidRPr="00001058" w:rsidRDefault="00001058" w:rsidP="0000105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001058">
                    <w:rPr>
                      <w:b/>
                      <w:sz w:val="48"/>
                      <w:szCs w:val="48"/>
                    </w:rPr>
                    <w:t>Профилактическая работа по предупреждению и правонарушений, детской безнадзорности, преступлений среди несовершеннолетних</w:t>
                  </w:r>
                </w:p>
              </w:txbxContent>
            </v:textbox>
          </v:shape>
        </w:pict>
      </w:r>
      <w:r w:rsidR="00965C11" w:rsidRPr="00965C11">
        <w:rPr>
          <w:rFonts w:ascii="Times New Roman" w:hAnsi="Times New Roman" w:cs="Times New Roman"/>
          <w:b/>
          <w:sz w:val="52"/>
          <w:szCs w:val="52"/>
        </w:rPr>
        <w:t>Ожидаемые результаты</w:t>
      </w:r>
    </w:p>
    <w:p w:rsidR="00965C11" w:rsidRDefault="0042044F" w:rsidP="00965C1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2044F">
        <w:rPr>
          <w:noProof/>
          <w:lang w:eastAsia="ru-RU"/>
        </w:rPr>
        <w:pict>
          <v:shape id="_x0000_s1062" type="#_x0000_t32" style="position:absolute;left:0;text-align:left;margin-left:420.1pt;margin-top:34.6pt;width:26.45pt;height:.95pt;z-index:251684864" o:connectortype="straight" strokeweight="3pt"/>
        </w:pict>
      </w:r>
      <w:r w:rsidRPr="0042044F">
        <w:rPr>
          <w:noProof/>
        </w:rPr>
        <w:pict>
          <v:shape id="_x0000_s1060" type="#_x0000_t136" style="position:absolute;left:0;text-align:left;margin-left:117.25pt;margin-top:211.35pt;width:468.45pt;height:58.85pt;rotation:90;z-index:251682816" fillcolor="black">
            <v:shadow color="#868686"/>
            <v:textpath style="font-family:&quot;Arial Black&quot;;v-rotate-letters:t;v-text-kern:t" trim="t" fitpath="t" string="Сотворим себе мир"/>
          </v:shape>
        </w:pict>
      </w:r>
    </w:p>
    <w:p w:rsidR="00965C11" w:rsidRDefault="00965C11" w:rsidP="00965C1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965C11" w:rsidRDefault="0042044F" w:rsidP="00965C1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pict>
          <v:shape id="_x0000_s1061" type="#_x0000_t32" style="position:absolute;left:0;text-align:left;margin-left:269.45pt;margin-top:.45pt;width:30.05pt;height:0;z-index:251683840" o:connectortype="straight" strokeweight="3pt"/>
        </w:pict>
      </w:r>
    </w:p>
    <w:p w:rsidR="00965C11" w:rsidRDefault="0042044F" w:rsidP="00965C1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pict>
          <v:shape id="_x0000_s1058" type="#_x0000_t202" style="position:absolute;left:0;text-align:left;margin-left:446.05pt;margin-top:12.5pt;width:304.45pt;height:119pt;z-index:251679744;mso-height-percent:200;mso-height-percent:200;mso-width-relative:margin;mso-height-relative:margin" strokeweight="3pt">
            <v:textbox style="mso-fit-shape-to-text:t">
              <w:txbxContent>
                <w:p w:rsidR="00001058" w:rsidRPr="00001058" w:rsidRDefault="00001058" w:rsidP="0000105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 xml:space="preserve">Привлечение детей к работе в </w:t>
                  </w:r>
                  <w:proofErr w:type="spellStart"/>
                  <w:r>
                    <w:rPr>
                      <w:b/>
                      <w:sz w:val="48"/>
                      <w:szCs w:val="48"/>
                    </w:rPr>
                    <w:t>тренинговых</w:t>
                  </w:r>
                  <w:proofErr w:type="spellEnd"/>
                  <w:r>
                    <w:rPr>
                      <w:b/>
                      <w:sz w:val="48"/>
                      <w:szCs w:val="48"/>
                    </w:rPr>
                    <w:t xml:space="preserve"> группах</w:t>
                  </w:r>
                </w:p>
              </w:txbxContent>
            </v:textbox>
          </v:shape>
        </w:pict>
      </w:r>
    </w:p>
    <w:p w:rsidR="00965C11" w:rsidRDefault="0042044F" w:rsidP="00965C1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pict>
          <v:shape id="_x0000_s1066" type="#_x0000_t32" style="position:absolute;left:0;text-align:left;margin-left:103.2pt;margin-top:35.55pt;width:0;height:24.5pt;z-index:251688960" o:connectortype="straight" strokeweight="2.25pt"/>
        </w:pict>
      </w: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pict>
          <v:shape id="_x0000_s1064" type="#_x0000_t32" style="position:absolute;left:0;text-align:left;margin-left:420.1pt;margin-top:21.7pt;width:27.2pt;height:.9pt;z-index:251686912" o:connectortype="straight" strokeweight="3pt"/>
        </w:pict>
      </w:r>
    </w:p>
    <w:p w:rsidR="00965C11" w:rsidRDefault="0042044F" w:rsidP="00965C1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pict>
          <v:shape id="_x0000_s1056" type="#_x0000_t202" style="position:absolute;left:0;text-align:left;margin-left:-35.55pt;margin-top:15.1pt;width:304.45pt;height:186.4pt;z-index:251677696;mso-height-percent:200;mso-height-percent:200;mso-width-relative:margin;mso-height-relative:margin" strokeweight="3pt">
            <v:textbox style="mso-fit-shape-to-text:t">
              <w:txbxContent>
                <w:p w:rsidR="00001058" w:rsidRPr="00001058" w:rsidRDefault="00001058" w:rsidP="0000105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 xml:space="preserve">Снижение правонарушение среди несовершеннолетних на территории Дзержинского района  </w:t>
                  </w:r>
                </w:p>
              </w:txbxContent>
            </v:textbox>
          </v:shape>
        </w:pict>
      </w:r>
    </w:p>
    <w:p w:rsidR="00965C11" w:rsidRDefault="00965C11" w:rsidP="00965C1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965C11" w:rsidRDefault="0042044F" w:rsidP="00965C1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pict>
          <v:shape id="_x0000_s1063" type="#_x0000_t32" style="position:absolute;left:0;text-align:left;margin-left:269.45pt;margin-top:13.85pt;width:30.05pt;height:0;z-index:251685888" o:connectortype="straight" strokeweight="3pt"/>
        </w:pict>
      </w: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pict>
          <v:shape id="_x0000_s1059" type="#_x0000_t202" style="position:absolute;left:0;text-align:left;margin-left:452.25pt;margin-top:21.4pt;width:304.45pt;height:119pt;z-index:251680768;mso-height-percent:200;mso-height-percent:200;mso-width-relative:margin;mso-height-relative:margin" strokeweight="3pt">
            <v:textbox style="mso-next-textbox:#_x0000_s1059;mso-fit-shape-to-text:t">
              <w:txbxContent>
                <w:p w:rsidR="00001058" w:rsidRPr="00001058" w:rsidRDefault="00001058" w:rsidP="0000105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Создание общественной приемной по защите прав детей</w:t>
                  </w:r>
                </w:p>
              </w:txbxContent>
            </v:textbox>
          </v:shape>
        </w:pict>
      </w:r>
    </w:p>
    <w:p w:rsidR="007D46E0" w:rsidRDefault="0042044F" w:rsidP="00965C1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pict>
          <v:shape id="_x0000_s1065" type="#_x0000_t32" style="position:absolute;left:0;text-align:left;margin-left:420.1pt;margin-top:36.75pt;width:32.7pt;height:0;z-index:251687936" o:connectortype="straight" strokeweight="3pt"/>
        </w:pict>
      </w:r>
    </w:p>
    <w:p w:rsidR="00965C11" w:rsidRDefault="00965C11" w:rsidP="00965C1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lastRenderedPageBreak/>
        <w:t>Партнеры, ресурсы партнеров</w:t>
      </w:r>
    </w:p>
    <w:tbl>
      <w:tblPr>
        <w:tblStyle w:val="a6"/>
        <w:tblW w:w="0" w:type="auto"/>
        <w:tblLook w:val="04A0"/>
      </w:tblPr>
      <w:tblGrid>
        <w:gridCol w:w="7393"/>
        <w:gridCol w:w="7393"/>
      </w:tblGrid>
      <w:tr w:rsidR="00965C11" w:rsidTr="00965C11">
        <w:tc>
          <w:tcPr>
            <w:tcW w:w="7393" w:type="dxa"/>
          </w:tcPr>
          <w:p w:rsidR="00965C11" w:rsidRPr="005D3AE3" w:rsidRDefault="00965C11" w:rsidP="00965C11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Комиссия по делам несовершеннолетних</w:t>
            </w:r>
          </w:p>
        </w:tc>
        <w:tc>
          <w:tcPr>
            <w:tcW w:w="7393" w:type="dxa"/>
          </w:tcPr>
          <w:p w:rsidR="00965C11" w:rsidRPr="005D3AE3" w:rsidRDefault="00965C11" w:rsidP="00965C11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Специалисты по различным направления</w:t>
            </w:r>
            <w:r w:rsidR="005D3AE3" w:rsidRPr="005D3AE3">
              <w:rPr>
                <w:rFonts w:ascii="Times New Roman" w:hAnsi="Times New Roman" w:cs="Times New Roman"/>
                <w:sz w:val="48"/>
                <w:szCs w:val="48"/>
              </w:rPr>
              <w:t>м деятельности</w:t>
            </w:r>
          </w:p>
        </w:tc>
      </w:tr>
      <w:tr w:rsidR="00965C11" w:rsidTr="00965C11"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Образовательные учреждения Дзержинского района</w:t>
            </w:r>
          </w:p>
        </w:tc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Социальные педагоги</w:t>
            </w:r>
          </w:p>
        </w:tc>
      </w:tr>
      <w:tr w:rsidR="00965C11" w:rsidTr="00965C11"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Учреждения дополнительного образования</w:t>
            </w:r>
          </w:p>
        </w:tc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Педагог-психолог, педагоги дополнительного образования</w:t>
            </w:r>
          </w:p>
        </w:tc>
      </w:tr>
      <w:tr w:rsidR="00965C11" w:rsidTr="00965C11"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Центр занятости населения</w:t>
            </w:r>
          </w:p>
        </w:tc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Консультанты по профориентации</w:t>
            </w:r>
          </w:p>
        </w:tc>
      </w:tr>
      <w:tr w:rsidR="00965C11" w:rsidTr="00965C11"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 xml:space="preserve">Центр социальной защиты населения </w:t>
            </w:r>
          </w:p>
        </w:tc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Специалисты по различным направлениям деятельности</w:t>
            </w:r>
          </w:p>
        </w:tc>
      </w:tr>
      <w:tr w:rsidR="00965C11" w:rsidTr="00965C11"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 xml:space="preserve">Отдел полиции 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№1 </w:t>
            </w: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«</w:t>
            </w:r>
            <w:proofErr w:type="spellStart"/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Абанский</w:t>
            </w:r>
            <w:proofErr w:type="spellEnd"/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»</w:t>
            </w:r>
          </w:p>
        </w:tc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Участковые, инспектора по делам несовершеннолетних</w:t>
            </w:r>
          </w:p>
        </w:tc>
      </w:tr>
      <w:tr w:rsidR="00965C11" w:rsidTr="00965C11"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Центр семьи «Дзержинский»</w:t>
            </w:r>
          </w:p>
        </w:tc>
        <w:tc>
          <w:tcPr>
            <w:tcW w:w="7393" w:type="dxa"/>
          </w:tcPr>
          <w:p w:rsidR="00965C11" w:rsidRPr="005D3AE3" w:rsidRDefault="005D3AE3" w:rsidP="005D3AE3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5D3AE3">
              <w:rPr>
                <w:rFonts w:ascii="Times New Roman" w:hAnsi="Times New Roman" w:cs="Times New Roman"/>
                <w:sz w:val="48"/>
                <w:szCs w:val="48"/>
              </w:rPr>
              <w:t>Специалисты по различным направлениям деятельности</w:t>
            </w:r>
          </w:p>
        </w:tc>
      </w:tr>
    </w:tbl>
    <w:p w:rsidR="00965C11" w:rsidRDefault="00965C11" w:rsidP="00965C11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7D46E0" w:rsidRDefault="007D46E0" w:rsidP="00965C1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D46E0">
        <w:rPr>
          <w:rFonts w:ascii="Times New Roman" w:hAnsi="Times New Roman" w:cs="Times New Roman"/>
          <w:b/>
          <w:sz w:val="40"/>
          <w:szCs w:val="40"/>
        </w:rPr>
        <w:lastRenderedPageBreak/>
        <w:t>Оценка социально-экономической эффективности реализации проекта</w:t>
      </w:r>
    </w:p>
    <w:p w:rsidR="00806EBC" w:rsidRDefault="00806EBC" w:rsidP="00965C1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D46E0" w:rsidRDefault="007D46E0" w:rsidP="007D46E0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Реализация проекта «Сотворим себе мир» предусматривает:</w:t>
      </w:r>
    </w:p>
    <w:p w:rsidR="007D46E0" w:rsidRDefault="007D46E0" w:rsidP="007D46E0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 развитие системы ранней профилактики безнадзорности через социальную реабилитацию детей, находящихся в сложной жизненной ситуации;</w:t>
      </w:r>
    </w:p>
    <w:p w:rsidR="007D46E0" w:rsidRDefault="007D46E0" w:rsidP="007D46E0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 обеспечение защиты прав и законных интересов несовершеннолетних;</w:t>
      </w:r>
    </w:p>
    <w:p w:rsidR="007D46E0" w:rsidRPr="007D46E0" w:rsidRDefault="007D46E0" w:rsidP="007D46E0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- уменьшение уровня правонарушений несовершеннолетних и создание условий для его снижения путем выявления и устранения причин, обуславливающих</w:t>
      </w:r>
      <w:r w:rsidR="00806EBC">
        <w:rPr>
          <w:rFonts w:ascii="Times New Roman" w:hAnsi="Times New Roman" w:cs="Times New Roman"/>
          <w:sz w:val="40"/>
          <w:szCs w:val="40"/>
        </w:rPr>
        <w:t xml:space="preserve"> безнадзорность детей и подростков.</w:t>
      </w:r>
    </w:p>
    <w:sectPr w:rsidR="007D46E0" w:rsidRPr="007D46E0" w:rsidSect="008D0D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13DE7"/>
    <w:multiLevelType w:val="hybridMultilevel"/>
    <w:tmpl w:val="F048B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9F158D"/>
    <w:multiLevelType w:val="hybridMultilevel"/>
    <w:tmpl w:val="04FA4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A55A2B"/>
    <w:multiLevelType w:val="hybridMultilevel"/>
    <w:tmpl w:val="E94ED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D0DEE"/>
    <w:rsid w:val="00001058"/>
    <w:rsid w:val="0004647D"/>
    <w:rsid w:val="002D19E7"/>
    <w:rsid w:val="0042044F"/>
    <w:rsid w:val="005D3AE3"/>
    <w:rsid w:val="00696BA0"/>
    <w:rsid w:val="00791F55"/>
    <w:rsid w:val="007D46E0"/>
    <w:rsid w:val="00806EBC"/>
    <w:rsid w:val="0082365E"/>
    <w:rsid w:val="008D0DEE"/>
    <w:rsid w:val="009469C4"/>
    <w:rsid w:val="00965C11"/>
    <w:rsid w:val="00B76C01"/>
    <w:rsid w:val="00BD5B15"/>
    <w:rsid w:val="00BE1540"/>
    <w:rsid w:val="00C515E3"/>
    <w:rsid w:val="00D37796"/>
    <w:rsid w:val="00D72DE7"/>
    <w:rsid w:val="00FC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_x0000_s1048"/>
        <o:r id="V:Rule13" type="connector" idref="#_x0000_s1047"/>
        <o:r id="V:Rule14" type="connector" idref="#_x0000_s1062"/>
        <o:r id="V:Rule15" type="connector" idref="#_x0000_s1049"/>
        <o:r id="V:Rule16" type="connector" idref="#_x0000_s1061"/>
        <o:r id="V:Rule17" type="connector" idref="#_x0000_s1064"/>
        <o:r id="V:Rule18" type="connector" idref="#_x0000_s1065"/>
        <o:r id="V:Rule19" type="connector" idref="#_x0000_s1063"/>
        <o:r id="V:Rule20" type="connector" idref="#_x0000_s1046"/>
        <o:r id="V:Rule21" type="connector" idref="#_x0000_s1066"/>
        <o:r id="V:Rule22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5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5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C1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65C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BB117-233C-4376-BFD2-4C03C3DF1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9</cp:revision>
  <dcterms:created xsi:type="dcterms:W3CDTF">2015-02-19T03:37:00Z</dcterms:created>
  <dcterms:modified xsi:type="dcterms:W3CDTF">2017-10-24T03:00:00Z</dcterms:modified>
</cp:coreProperties>
</file>